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095D" w:rsidRDefault="00CA29EF" w:rsidP="00FA0D2F">
      <w:pPr>
        <w:pStyle w:val="a3"/>
        <w:numPr>
          <w:ilvl w:val="0"/>
          <w:numId w:val="1"/>
        </w:numPr>
      </w:pPr>
      <w:r>
        <w:t>Как думаете, к какому царству принадлежит организм, изображенный на рисунке? Почему?</w:t>
      </w:r>
    </w:p>
    <w:p w:rsidR="00225585" w:rsidRDefault="00FA0D2F" w:rsidP="00FA0D2F">
      <w:r>
        <w:rPr>
          <w:noProof/>
          <w:lang w:eastAsia="ru-RU"/>
        </w:rPr>
        <w:drawing>
          <wp:inline distT="0" distB="0" distL="0" distR="0">
            <wp:extent cx="3516895" cy="1975323"/>
            <wp:effectExtent l="0" t="0" r="7620" b="6350"/>
            <wp:docPr id="1" name="Рисунок 1" descr="https://avatars.mds.yandex.net/get-zen_doc/103153/pub_5a9cf46f830905aeeb83fd7d_5a9cf64777d0e64a21ca77a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03153/pub_5a9cf46f830905aeeb83fd7d_5a9cf64777d0e64a21ca77af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895" cy="197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06F" w:rsidRDefault="000B4E45" w:rsidP="00FA0D2F">
      <w:r>
        <w:t xml:space="preserve"> Царство животные</w:t>
      </w:r>
      <w:r w:rsidR="006348E4">
        <w:t xml:space="preserve">. Это </w:t>
      </w:r>
      <w:r w:rsidR="0024791F">
        <w:t xml:space="preserve">молюск, но из-за цвета </w:t>
      </w:r>
      <w:r w:rsidR="00E07E2D">
        <w:t>и формы можно ответить не правильно, что это растение</w:t>
      </w:r>
      <w:r w:rsidR="00FD1851">
        <w:t>. Ведь зелёный цвет как правило преобладает в клетках с хлоропласта</w:t>
      </w:r>
      <w:r w:rsidR="00D17CC3">
        <w:t>м</w:t>
      </w:r>
      <w:r w:rsidR="00FD1851">
        <w:t xml:space="preserve">и, т. е. </w:t>
      </w:r>
      <w:r w:rsidR="00D17CC3">
        <w:t>в клетках растения.</w:t>
      </w:r>
    </w:p>
    <w:p w:rsidR="00FA0D2F" w:rsidRDefault="00FA0D2F" w:rsidP="00FA0D2F">
      <w:pPr>
        <w:pStyle w:val="a3"/>
        <w:numPr>
          <w:ilvl w:val="0"/>
          <w:numId w:val="1"/>
        </w:numPr>
      </w:pPr>
      <w:r>
        <w:t xml:space="preserve">У растений нет сердца, которое могло бы перекачивать жидкости по организму. Как думаете, как же им удается «поднимать» воду из корней в листья? </w:t>
      </w:r>
    </w:p>
    <w:p w:rsidR="0056292E" w:rsidRDefault="0056292E" w:rsidP="0056292E">
      <w:pPr>
        <w:pStyle w:val="a3"/>
      </w:pPr>
      <w:r>
        <w:t xml:space="preserve">У них в теле есть своеобразные </w:t>
      </w:r>
      <w:r w:rsidR="00CD4201">
        <w:t>насосы, которые перекачивают воду по организму.</w:t>
      </w:r>
    </w:p>
    <w:p w:rsidR="00FA0D2F" w:rsidRDefault="0086678F" w:rsidP="00FA0D2F">
      <w:pPr>
        <w:pStyle w:val="a3"/>
        <w:numPr>
          <w:ilvl w:val="0"/>
          <w:numId w:val="1"/>
        </w:numPr>
      </w:pPr>
      <w:r>
        <w:t xml:space="preserve">Если взять зерна пшеницы, растереть их, добавить воды (приготовить тесто) а затем капнуть йод, то тесто окрасится синим. Какой вывод можно сделать из этого эксперимента? </w:t>
      </w:r>
    </w:p>
    <w:p w:rsidR="0086678F" w:rsidRDefault="0086678F" w:rsidP="0086678F">
      <w:pPr>
        <w:pStyle w:val="a3"/>
        <w:numPr>
          <w:ilvl w:val="1"/>
          <w:numId w:val="1"/>
        </w:numPr>
      </w:pPr>
      <w:r>
        <w:t>Семя пшеницы содержит только белки в качестве запасных веществ</w:t>
      </w:r>
    </w:p>
    <w:p w:rsidR="0086678F" w:rsidRDefault="0086678F" w:rsidP="0086678F">
      <w:pPr>
        <w:pStyle w:val="a3"/>
        <w:numPr>
          <w:ilvl w:val="1"/>
          <w:numId w:val="1"/>
        </w:numPr>
      </w:pPr>
      <w:r>
        <w:t>Семя пшеницы содержит белки и крахмал в качестве запасных веществ</w:t>
      </w:r>
    </w:p>
    <w:p w:rsidR="0086678F" w:rsidRDefault="0086678F" w:rsidP="0086678F">
      <w:pPr>
        <w:pStyle w:val="a3"/>
        <w:numPr>
          <w:ilvl w:val="1"/>
          <w:numId w:val="1"/>
        </w:numPr>
      </w:pPr>
      <w:r>
        <w:t>Семя пшеницы содержит только крахмал в качестве запасного вещества</w:t>
      </w:r>
    </w:p>
    <w:p w:rsidR="00912A93" w:rsidRDefault="0086678F" w:rsidP="006E4093">
      <w:pPr>
        <w:pStyle w:val="a3"/>
        <w:numPr>
          <w:ilvl w:val="1"/>
          <w:numId w:val="1"/>
        </w:numPr>
      </w:pPr>
      <w:r w:rsidRPr="00426F00">
        <w:t xml:space="preserve">Семя пшеницы содержит крахмал и, возможно, другие </w:t>
      </w:r>
      <w:r w:rsidR="00912A93">
        <w:t>вещества</w:t>
      </w:r>
    </w:p>
    <w:p w:rsidR="00912A93" w:rsidRPr="00426F00" w:rsidRDefault="00EE1196" w:rsidP="00EE1196">
      <w:pPr>
        <w:ind w:left="1080"/>
      </w:pPr>
      <w:r>
        <w:t xml:space="preserve">Ответ: </w:t>
      </w:r>
      <w:r w:rsidR="000A366A">
        <w:t>d.</w:t>
      </w:r>
    </w:p>
    <w:p w:rsidR="0086678F" w:rsidRDefault="0086678F" w:rsidP="0086678F">
      <w:pPr>
        <w:pStyle w:val="a3"/>
        <w:numPr>
          <w:ilvl w:val="0"/>
          <w:numId w:val="1"/>
        </w:numPr>
      </w:pPr>
      <w:r>
        <w:t>Очень часто у организмов, которые переходят к паразитическому образу жизни, «упрощается» строение. Как думаете, чем это можно объяснить?</w:t>
      </w:r>
    </w:p>
    <w:p w:rsidR="00900249" w:rsidRDefault="00B154F2" w:rsidP="00900249">
      <w:pPr>
        <w:pStyle w:val="a3"/>
      </w:pPr>
      <w:r>
        <w:t>Организмы с паразитическим образом жизни как правило не «работают»</w:t>
      </w:r>
      <w:r w:rsidR="00D60B74">
        <w:t>, к примеру не переваривают пищу.</w:t>
      </w:r>
    </w:p>
    <w:p w:rsidR="0086678F" w:rsidRDefault="0086678F" w:rsidP="0086678F">
      <w:pPr>
        <w:pStyle w:val="a3"/>
        <w:numPr>
          <w:ilvl w:val="0"/>
          <w:numId w:val="1"/>
        </w:numPr>
      </w:pPr>
      <w:r>
        <w:t xml:space="preserve">Какой опыт можно провести, чтобы показать, что растение выделяет кислород только на свету? </w:t>
      </w:r>
    </w:p>
    <w:p w:rsidR="005D2E0E" w:rsidRDefault="005D2E0E" w:rsidP="005D2E0E">
      <w:pPr>
        <w:pStyle w:val="a3"/>
      </w:pPr>
      <w:r>
        <w:t>Поставить растение в место, где нет света.</w:t>
      </w:r>
    </w:p>
    <w:p w:rsidR="0086678F" w:rsidRDefault="0086678F" w:rsidP="0086678F">
      <w:pPr>
        <w:pStyle w:val="a3"/>
        <w:numPr>
          <w:ilvl w:val="0"/>
          <w:numId w:val="1"/>
        </w:numPr>
      </w:pPr>
      <w:r>
        <w:t xml:space="preserve">Если развести дрожжи в теплой воде в стакане, добавить туда сахар и подождать 10 минут, выделится довольно много газа. Как думаете, можно ли этим газом потушить </w:t>
      </w:r>
      <w:r w:rsidR="009A597E">
        <w:t>свечу?</w:t>
      </w:r>
    </w:p>
    <w:p w:rsidR="009A597E" w:rsidRDefault="00A9076F" w:rsidP="009A597E">
      <w:pPr>
        <w:pStyle w:val="a3"/>
      </w:pPr>
      <w:r>
        <w:t xml:space="preserve">Можно, потому что газ, который выделится в результате химической реакции будет углекислым. </w:t>
      </w:r>
    </w:p>
    <w:p w:rsidR="0086678F" w:rsidRDefault="0086678F" w:rsidP="0086678F">
      <w:pPr>
        <w:pStyle w:val="a3"/>
        <w:numPr>
          <w:ilvl w:val="0"/>
          <w:numId w:val="1"/>
        </w:numPr>
      </w:pPr>
      <w:r>
        <w:t>Существуют растения-хищники, которые ведут охоту на насекомых и на другие группы животных. Однако, необходимые органические вещества растения все же получают с помощью фотосинтеза. Для чего же им прибегать к такому сложному способу добычи пищи?</w:t>
      </w:r>
    </w:p>
    <w:p w:rsidR="00D81CFE" w:rsidRDefault="006231A8" w:rsidP="00D81CFE">
      <w:pPr>
        <w:pStyle w:val="a3"/>
      </w:pPr>
      <w:r>
        <w:t xml:space="preserve">Этим растениям </w:t>
      </w:r>
      <w:r w:rsidR="00DC60B1">
        <w:t>нужны</w:t>
      </w:r>
      <w:r>
        <w:t xml:space="preserve"> минеральные вещества, а в почве их не достаточно</w:t>
      </w:r>
      <w:r w:rsidR="00DC60B1">
        <w:t>.</w:t>
      </w:r>
      <w:r w:rsidR="00D81CFE">
        <w:t xml:space="preserve"> Из-за чего им приходится искать их в другом месте.</w:t>
      </w:r>
    </w:p>
    <w:p w:rsidR="008C6128" w:rsidRPr="008C6128" w:rsidRDefault="008C6128" w:rsidP="008C6128">
      <w:pPr>
        <w:pStyle w:val="a3"/>
        <w:rPr>
          <w:color w:val="FF000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80327" cy="2527300"/>
            <wp:effectExtent l="0" t="0" r="5715" b="6350"/>
            <wp:docPr id="3" name="Рисунок 3" descr="https://sun9-42.userapi.com/c858436/v858436126/22c834/1NVEds-iJ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c858436/v858436126/22c834/1NVEds-iJZ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914" cy="253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B64" w:rsidRDefault="00B51B64" w:rsidP="0086678F">
      <w:pPr>
        <w:pStyle w:val="a3"/>
        <w:numPr>
          <w:ilvl w:val="0"/>
          <w:numId w:val="1"/>
        </w:numPr>
      </w:pPr>
      <w:r>
        <w:t>Для адаптации к различным условиям у растений есть масса приспособлений. Как думаете, от чего защищает или для чего нужно наличие плотного воскового слоя на листьях?</w:t>
      </w:r>
    </w:p>
    <w:p w:rsidR="00B51B64" w:rsidRDefault="00B51B64" w:rsidP="00B51B64">
      <w:r>
        <w:rPr>
          <w:noProof/>
          <w:lang w:eastAsia="ru-RU"/>
        </w:rPr>
        <w:drawing>
          <wp:inline distT="0" distB="0" distL="0" distR="0">
            <wp:extent cx="2242692" cy="1496282"/>
            <wp:effectExtent l="0" t="0" r="5715" b="8890"/>
            <wp:docPr id="2" name="Рисунок 2" descr="https://i.pinimg.com/736x/5a/92/30/5a9230dc2b17c87ecabb7c463c9c05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5a/92/30/5a9230dc2b17c87ecabb7c463c9c05b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746" cy="149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7B" w:rsidRDefault="00D6077B" w:rsidP="00B51B64"/>
    <w:p w:rsidR="00D6077B" w:rsidRDefault="00571C6D">
      <w:r>
        <w:t>Для сохранения воды.</w:t>
      </w:r>
    </w:p>
    <w:sectPr w:rsidR="00D6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7496B"/>
    <w:multiLevelType w:val="hybridMultilevel"/>
    <w:tmpl w:val="0914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8373F"/>
    <w:multiLevelType w:val="hybridMultilevel"/>
    <w:tmpl w:val="E760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6DC4"/>
    <w:multiLevelType w:val="hybridMultilevel"/>
    <w:tmpl w:val="0914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6680"/>
    <w:multiLevelType w:val="hybridMultilevel"/>
    <w:tmpl w:val="9B1AA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37EB7"/>
    <w:multiLevelType w:val="hybridMultilevel"/>
    <w:tmpl w:val="0E62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A6D48"/>
    <w:multiLevelType w:val="hybridMultilevel"/>
    <w:tmpl w:val="0E62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23C7"/>
    <w:multiLevelType w:val="hybridMultilevel"/>
    <w:tmpl w:val="60DA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5047D"/>
    <w:multiLevelType w:val="hybridMultilevel"/>
    <w:tmpl w:val="E760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40A0E"/>
    <w:multiLevelType w:val="hybridMultilevel"/>
    <w:tmpl w:val="C8A8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94D81"/>
    <w:multiLevelType w:val="hybridMultilevel"/>
    <w:tmpl w:val="60DA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3D83"/>
    <w:multiLevelType w:val="hybridMultilevel"/>
    <w:tmpl w:val="0E62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C3070"/>
    <w:multiLevelType w:val="hybridMultilevel"/>
    <w:tmpl w:val="0914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91568"/>
    <w:multiLevelType w:val="hybridMultilevel"/>
    <w:tmpl w:val="60DA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B584B"/>
    <w:multiLevelType w:val="hybridMultilevel"/>
    <w:tmpl w:val="C8A8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F48C6"/>
    <w:multiLevelType w:val="hybridMultilevel"/>
    <w:tmpl w:val="0E62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06732"/>
    <w:multiLevelType w:val="hybridMultilevel"/>
    <w:tmpl w:val="E760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F3094"/>
    <w:multiLevelType w:val="hybridMultilevel"/>
    <w:tmpl w:val="C8A8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83BF0"/>
    <w:multiLevelType w:val="hybridMultilevel"/>
    <w:tmpl w:val="6B66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3"/>
  </w:num>
  <w:num w:numId="5">
    <w:abstractNumId w:val="1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  <w:num w:numId="14">
    <w:abstractNumId w:val="2"/>
  </w:num>
  <w:num w:numId="15">
    <w:abstractNumId w:val="10"/>
  </w:num>
  <w:num w:numId="16">
    <w:abstractNumId w:val="5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05"/>
    <w:rsid w:val="000A366A"/>
    <w:rsid w:val="000B4E45"/>
    <w:rsid w:val="001C542A"/>
    <w:rsid w:val="00225585"/>
    <w:rsid w:val="0024791F"/>
    <w:rsid w:val="002F120C"/>
    <w:rsid w:val="0030106F"/>
    <w:rsid w:val="00412D1F"/>
    <w:rsid w:val="00426F00"/>
    <w:rsid w:val="00494605"/>
    <w:rsid w:val="004C1FCE"/>
    <w:rsid w:val="0056292E"/>
    <w:rsid w:val="00571C6D"/>
    <w:rsid w:val="005D2E0E"/>
    <w:rsid w:val="006231A8"/>
    <w:rsid w:val="006348E4"/>
    <w:rsid w:val="006E4093"/>
    <w:rsid w:val="00816CA6"/>
    <w:rsid w:val="00832DDA"/>
    <w:rsid w:val="0086678F"/>
    <w:rsid w:val="008C6128"/>
    <w:rsid w:val="00900249"/>
    <w:rsid w:val="00912A93"/>
    <w:rsid w:val="00920A6A"/>
    <w:rsid w:val="00975C38"/>
    <w:rsid w:val="009A597E"/>
    <w:rsid w:val="00A2535E"/>
    <w:rsid w:val="00A9076F"/>
    <w:rsid w:val="00B154F2"/>
    <w:rsid w:val="00B51B64"/>
    <w:rsid w:val="00B80756"/>
    <w:rsid w:val="00CA29EF"/>
    <w:rsid w:val="00CD4201"/>
    <w:rsid w:val="00D17CC3"/>
    <w:rsid w:val="00D6077B"/>
    <w:rsid w:val="00D60B74"/>
    <w:rsid w:val="00D81CFE"/>
    <w:rsid w:val="00DC3E97"/>
    <w:rsid w:val="00DC60B1"/>
    <w:rsid w:val="00E07E2D"/>
    <w:rsid w:val="00E16778"/>
    <w:rsid w:val="00EE1196"/>
    <w:rsid w:val="00FA0D2F"/>
    <w:rsid w:val="00FD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FF55"/>
  <w15:chartTrackingRefBased/>
  <w15:docId w15:val="{A4AE4E2F-02BB-40CC-9937-AB5891CB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D2F"/>
    <w:pPr>
      <w:ind w:left="720"/>
      <w:contextualSpacing/>
    </w:pPr>
  </w:style>
  <w:style w:type="table" w:styleId="a4">
    <w:name w:val="Table Grid"/>
    <w:basedOn w:val="a1"/>
    <w:uiPriority w:val="39"/>
    <w:rsid w:val="00D60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 Павел</dc:creator>
  <cp:keywords/>
  <dc:description/>
  <cp:lastModifiedBy>Елена Шаталова</cp:lastModifiedBy>
  <cp:revision>27</cp:revision>
  <dcterms:created xsi:type="dcterms:W3CDTF">2020-09-26T16:01:00Z</dcterms:created>
  <dcterms:modified xsi:type="dcterms:W3CDTF">2021-05-29T09:18:00Z</dcterms:modified>
</cp:coreProperties>
</file>